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F7" w:rsidRPr="00195E44" w:rsidRDefault="007372F7" w:rsidP="007372F7">
      <w:pPr>
        <w:jc w:val="left"/>
        <w:rPr>
          <w:rStyle w:val="articletitle"/>
          <w:rFonts w:ascii="仿宋" w:eastAsia="仿宋" w:hAnsi="仿宋"/>
          <w:bCs/>
          <w:sz w:val="24"/>
          <w:szCs w:val="24"/>
        </w:rPr>
      </w:pPr>
      <w:r w:rsidRPr="00195E44">
        <w:rPr>
          <w:rStyle w:val="articletitle"/>
          <w:rFonts w:ascii="仿宋" w:eastAsia="仿宋" w:hAnsi="仿宋" w:hint="eastAsia"/>
          <w:bCs/>
          <w:sz w:val="24"/>
          <w:szCs w:val="24"/>
        </w:rPr>
        <w:t>附件</w:t>
      </w:r>
      <w:r w:rsidR="00195E44">
        <w:rPr>
          <w:rStyle w:val="articletitle"/>
          <w:rFonts w:ascii="仿宋" w:eastAsia="仿宋" w:hAnsi="仿宋" w:hint="eastAsia"/>
          <w:bCs/>
          <w:sz w:val="24"/>
          <w:szCs w:val="24"/>
        </w:rPr>
        <w:t>3</w:t>
      </w:r>
      <w:r w:rsidRPr="00195E44">
        <w:rPr>
          <w:rStyle w:val="articletitle"/>
          <w:rFonts w:ascii="仿宋" w:eastAsia="仿宋" w:hAnsi="仿宋" w:hint="eastAsia"/>
          <w:bCs/>
          <w:sz w:val="24"/>
          <w:szCs w:val="24"/>
        </w:rPr>
        <w:t>：</w:t>
      </w:r>
    </w:p>
    <w:p w:rsidR="00DA2578" w:rsidRPr="00CF7B1C" w:rsidRDefault="009D225D" w:rsidP="00DA2578">
      <w:pPr>
        <w:jc w:val="center"/>
        <w:rPr>
          <w:rStyle w:val="articletitle"/>
          <w:rFonts w:asciiTheme="majorEastAsia" w:eastAsiaTheme="majorEastAsia" w:hAnsiTheme="majorEastAsia"/>
          <w:bCs/>
          <w:sz w:val="36"/>
          <w:szCs w:val="36"/>
        </w:rPr>
      </w:pPr>
      <w:r w:rsidRPr="00CF7B1C">
        <w:rPr>
          <w:rStyle w:val="articletitle"/>
          <w:rFonts w:asciiTheme="majorEastAsia" w:eastAsiaTheme="majorEastAsia" w:hAnsiTheme="majorEastAsia" w:hint="eastAsia"/>
          <w:bCs/>
          <w:sz w:val="36"/>
          <w:szCs w:val="36"/>
        </w:rPr>
        <w:t>教育部曝光第七批8起违反教师职业行为十项准则</w:t>
      </w:r>
    </w:p>
    <w:p w:rsidR="0023238B" w:rsidRPr="00CF7B1C" w:rsidRDefault="009D225D" w:rsidP="00DA2578">
      <w:pPr>
        <w:jc w:val="center"/>
        <w:rPr>
          <w:rStyle w:val="articletitle"/>
          <w:rFonts w:asciiTheme="majorEastAsia" w:eastAsiaTheme="majorEastAsia" w:hAnsiTheme="majorEastAsia"/>
          <w:bCs/>
          <w:sz w:val="36"/>
          <w:szCs w:val="36"/>
        </w:rPr>
      </w:pPr>
      <w:r w:rsidRPr="00CF7B1C">
        <w:rPr>
          <w:rStyle w:val="articletitle"/>
          <w:rFonts w:asciiTheme="majorEastAsia" w:eastAsiaTheme="majorEastAsia" w:hAnsiTheme="majorEastAsia" w:hint="eastAsia"/>
          <w:bCs/>
          <w:sz w:val="36"/>
          <w:szCs w:val="36"/>
        </w:rPr>
        <w:t>典型案例</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仿宋" w:eastAsia="仿宋" w:hAnsi="仿宋" w:cs="宋体"/>
          <w:color w:val="4E4E4E"/>
          <w:kern w:val="0"/>
          <w:sz w:val="30"/>
          <w:szCs w:val="30"/>
        </w:rPr>
        <w:t>教育部网2021年8月25日题：教育部公开曝光第七批8起违反教师职业行为十项准则典型案例</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日前，教育部公开曝光第七批8起违反教师职业行为十项准则典型问题。教育部有关负责人指出，8起典型案例涉</w:t>
      </w:r>
      <w:proofErr w:type="gramStart"/>
      <w:r w:rsidRPr="009D225D">
        <w:rPr>
          <w:rFonts w:ascii="仿宋" w:eastAsia="仿宋" w:hAnsi="仿宋" w:cs="宋体"/>
          <w:color w:val="4E4E4E"/>
          <w:kern w:val="0"/>
          <w:sz w:val="30"/>
          <w:szCs w:val="30"/>
        </w:rPr>
        <w:t>事教师</w:t>
      </w:r>
      <w:proofErr w:type="gramEnd"/>
      <w:r w:rsidRPr="009D225D">
        <w:rPr>
          <w:rFonts w:ascii="仿宋" w:eastAsia="仿宋" w:hAnsi="仿宋" w:cs="宋体"/>
          <w:color w:val="4E4E4E"/>
          <w:kern w:val="0"/>
          <w:sz w:val="30"/>
          <w:szCs w:val="30"/>
        </w:rPr>
        <w:t>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一、河北省沧州市华北油田某学校教师曹某某收受学生家长礼品、礼金问题。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lastRenderedPageBreak/>
        <w:t>      </w:t>
      </w:r>
      <w:r w:rsidRPr="009D225D">
        <w:rPr>
          <w:rFonts w:ascii="仿宋" w:eastAsia="仿宋" w:hAnsi="仿宋" w:cs="宋体"/>
          <w:color w:val="4E4E4E"/>
          <w:kern w:val="0"/>
          <w:sz w:val="30"/>
          <w:szCs w:val="30"/>
        </w:rPr>
        <w:t>二、贵州省毕节市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w:t>
      </w:r>
      <w:proofErr w:type="gramStart"/>
      <w:r w:rsidRPr="009D225D">
        <w:rPr>
          <w:rFonts w:ascii="仿宋" w:eastAsia="仿宋" w:hAnsi="仿宋" w:cs="宋体"/>
          <w:color w:val="4E4E4E"/>
          <w:kern w:val="0"/>
          <w:sz w:val="30"/>
          <w:szCs w:val="30"/>
        </w:rPr>
        <w:t>风考核</w:t>
      </w:r>
      <w:proofErr w:type="gramEnd"/>
      <w:r w:rsidRPr="009D225D">
        <w:rPr>
          <w:rFonts w:ascii="仿宋" w:eastAsia="仿宋" w:hAnsi="仿宋" w:cs="宋体"/>
          <w:color w:val="4E4E4E"/>
          <w:kern w:val="0"/>
          <w:sz w:val="30"/>
          <w:szCs w:val="30"/>
        </w:rPr>
        <w:t>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三、宁夏银川市</w:t>
      </w:r>
      <w:proofErr w:type="gramStart"/>
      <w:r w:rsidRPr="009D225D">
        <w:rPr>
          <w:rFonts w:ascii="仿宋" w:eastAsia="仿宋" w:hAnsi="仿宋" w:cs="宋体"/>
          <w:color w:val="4E4E4E"/>
          <w:kern w:val="0"/>
          <w:sz w:val="30"/>
          <w:szCs w:val="30"/>
        </w:rPr>
        <w:t>兴庆区某</w:t>
      </w:r>
      <w:proofErr w:type="gramEnd"/>
      <w:r w:rsidRPr="009D225D">
        <w:rPr>
          <w:rFonts w:ascii="仿宋" w:eastAsia="仿宋" w:hAnsi="仿宋" w:cs="宋体"/>
          <w:color w:val="4E4E4E"/>
          <w:kern w:val="0"/>
          <w:sz w:val="30"/>
          <w:szCs w:val="30"/>
        </w:rPr>
        <w:t>幼儿园3名教师虐待幼儿问题。2021年6月，张某某、金某某、刘某某在保教保育中存在</w:t>
      </w:r>
      <w:proofErr w:type="gramStart"/>
      <w:r w:rsidRPr="009D225D">
        <w:rPr>
          <w:rFonts w:ascii="仿宋" w:eastAsia="仿宋" w:hAnsi="仿宋" w:cs="宋体"/>
          <w:color w:val="4E4E4E"/>
          <w:kern w:val="0"/>
          <w:sz w:val="30"/>
          <w:szCs w:val="30"/>
        </w:rPr>
        <w:t>虐</w:t>
      </w:r>
      <w:proofErr w:type="gramEnd"/>
      <w:r w:rsidRPr="009D225D">
        <w:rPr>
          <w:rFonts w:ascii="仿宋" w:eastAsia="仿宋" w:hAnsi="仿宋" w:cs="宋体"/>
          <w:color w:val="4E4E4E"/>
          <w:kern w:val="0"/>
          <w:sz w:val="30"/>
          <w:szCs w:val="30"/>
        </w:rPr>
        <w:t>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w:t>
      </w:r>
      <w:proofErr w:type="gramStart"/>
      <w:r w:rsidRPr="009D225D">
        <w:rPr>
          <w:rFonts w:ascii="仿宋" w:eastAsia="仿宋" w:hAnsi="仿宋" w:cs="宋体"/>
          <w:color w:val="4E4E4E"/>
          <w:kern w:val="0"/>
          <w:sz w:val="30"/>
          <w:szCs w:val="30"/>
        </w:rPr>
        <w:t>事教师</w:t>
      </w:r>
      <w:proofErr w:type="gramEnd"/>
      <w:r w:rsidRPr="009D225D">
        <w:rPr>
          <w:rFonts w:ascii="仿宋" w:eastAsia="仿宋" w:hAnsi="仿宋" w:cs="宋体"/>
          <w:color w:val="4E4E4E"/>
          <w:kern w:val="0"/>
          <w:sz w:val="30"/>
          <w:szCs w:val="30"/>
        </w:rPr>
        <w:t>已被依法撤销教师资格，收缴教师资格证，列入教师资格限制库。该幼儿园园长、副园长被依法</w:t>
      </w:r>
      <w:proofErr w:type="gramStart"/>
      <w:r w:rsidRPr="009D225D">
        <w:rPr>
          <w:rFonts w:ascii="仿宋" w:eastAsia="仿宋" w:hAnsi="仿宋" w:cs="宋体"/>
          <w:color w:val="4E4E4E"/>
          <w:kern w:val="0"/>
          <w:sz w:val="30"/>
          <w:szCs w:val="30"/>
        </w:rPr>
        <w:t>作出</w:t>
      </w:r>
      <w:proofErr w:type="gramEnd"/>
      <w:r w:rsidRPr="009D225D">
        <w:rPr>
          <w:rFonts w:ascii="仿宋" w:eastAsia="仿宋" w:hAnsi="仿宋" w:cs="宋体"/>
          <w:color w:val="4E4E4E"/>
          <w:kern w:val="0"/>
          <w:sz w:val="30"/>
          <w:szCs w:val="30"/>
        </w:rPr>
        <w:t>撤销任职资格、教师资格的处理。该园被暂停办学资格并要求</w:t>
      </w:r>
      <w:proofErr w:type="gramStart"/>
      <w:r w:rsidRPr="009D225D">
        <w:rPr>
          <w:rFonts w:ascii="仿宋" w:eastAsia="仿宋" w:hAnsi="仿宋" w:cs="宋体"/>
          <w:color w:val="4E4E4E"/>
          <w:kern w:val="0"/>
          <w:sz w:val="30"/>
          <w:szCs w:val="30"/>
        </w:rPr>
        <w:t>作出</w:t>
      </w:r>
      <w:proofErr w:type="gramEnd"/>
      <w:r w:rsidRPr="009D225D">
        <w:rPr>
          <w:rFonts w:ascii="仿宋" w:eastAsia="仿宋" w:hAnsi="仿宋" w:cs="宋体"/>
          <w:color w:val="4E4E4E"/>
          <w:kern w:val="0"/>
          <w:sz w:val="30"/>
          <w:szCs w:val="30"/>
        </w:rPr>
        <w:t>整顿。</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四、重庆师范大学教师唐某发表错误言论问题。2019年2月，唐某在课程教学中发表损害国家声誉的言论。唐某的行为违</w:t>
      </w:r>
      <w:r w:rsidRPr="009D225D">
        <w:rPr>
          <w:rFonts w:ascii="仿宋" w:eastAsia="仿宋" w:hAnsi="仿宋" w:cs="宋体"/>
          <w:color w:val="4E4E4E"/>
          <w:kern w:val="0"/>
          <w:sz w:val="30"/>
          <w:szCs w:val="30"/>
        </w:rPr>
        <w:lastRenderedPageBreak/>
        <w:t>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w:t>
      </w:r>
      <w:proofErr w:type="gramStart"/>
      <w:r w:rsidRPr="009D225D">
        <w:rPr>
          <w:rFonts w:ascii="仿宋" w:eastAsia="仿宋" w:hAnsi="仿宋" w:cs="宋体"/>
          <w:color w:val="4E4E4E"/>
          <w:kern w:val="0"/>
          <w:sz w:val="30"/>
          <w:szCs w:val="30"/>
        </w:rPr>
        <w:t>作出</w:t>
      </w:r>
      <w:proofErr w:type="gramEnd"/>
      <w:r w:rsidRPr="009D225D">
        <w:rPr>
          <w:rFonts w:ascii="仿宋" w:eastAsia="仿宋" w:hAnsi="仿宋" w:cs="宋体"/>
          <w:color w:val="4E4E4E"/>
          <w:kern w:val="0"/>
          <w:sz w:val="30"/>
          <w:szCs w:val="30"/>
        </w:rPr>
        <w:t>深刻检查。</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五、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六、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w:t>
      </w:r>
      <w:r w:rsidRPr="009D225D">
        <w:rPr>
          <w:rFonts w:ascii="仿宋" w:eastAsia="仿宋" w:hAnsi="仿宋" w:cs="宋体"/>
          <w:color w:val="4E4E4E"/>
          <w:kern w:val="0"/>
          <w:sz w:val="30"/>
          <w:szCs w:val="30"/>
        </w:rPr>
        <w:lastRenderedPageBreak/>
        <w:t>生导师资格。责令其所在学院党政负责人</w:t>
      </w:r>
      <w:proofErr w:type="gramStart"/>
      <w:r w:rsidRPr="009D225D">
        <w:rPr>
          <w:rFonts w:ascii="仿宋" w:eastAsia="仿宋" w:hAnsi="仿宋" w:cs="宋体"/>
          <w:color w:val="4E4E4E"/>
          <w:kern w:val="0"/>
          <w:sz w:val="30"/>
          <w:szCs w:val="30"/>
        </w:rPr>
        <w:t>作出</w:t>
      </w:r>
      <w:proofErr w:type="gramEnd"/>
      <w:r w:rsidRPr="009D225D">
        <w:rPr>
          <w:rFonts w:ascii="仿宋" w:eastAsia="仿宋" w:hAnsi="仿宋" w:cs="宋体"/>
          <w:color w:val="4E4E4E"/>
          <w:kern w:val="0"/>
          <w:sz w:val="30"/>
          <w:szCs w:val="30"/>
        </w:rPr>
        <w:t>深刻检查，取消学院党总支书记当年年度考核优秀等次。</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七、北京第二外国语学院教师</w:t>
      </w:r>
      <w:proofErr w:type="gramStart"/>
      <w:r w:rsidRPr="009D225D">
        <w:rPr>
          <w:rFonts w:ascii="仿宋" w:eastAsia="仿宋" w:hAnsi="仿宋" w:cs="宋体"/>
          <w:color w:val="4E4E4E"/>
          <w:kern w:val="0"/>
          <w:sz w:val="30"/>
          <w:szCs w:val="30"/>
        </w:rPr>
        <w:t>芈某学术</w:t>
      </w:r>
      <w:proofErr w:type="gramEnd"/>
      <w:r w:rsidRPr="009D225D">
        <w:rPr>
          <w:rFonts w:ascii="仿宋" w:eastAsia="仿宋" w:hAnsi="仿宋" w:cs="宋体"/>
          <w:color w:val="4E4E4E"/>
          <w:kern w:val="0"/>
          <w:sz w:val="30"/>
          <w:szCs w:val="30"/>
        </w:rPr>
        <w:t>不端问题。2021年1月，</w:t>
      </w:r>
      <w:proofErr w:type="gramStart"/>
      <w:r w:rsidRPr="009D225D">
        <w:rPr>
          <w:rFonts w:ascii="仿宋" w:eastAsia="仿宋" w:hAnsi="仿宋" w:cs="宋体"/>
          <w:color w:val="4E4E4E"/>
          <w:kern w:val="0"/>
          <w:sz w:val="30"/>
          <w:szCs w:val="30"/>
        </w:rPr>
        <w:t>芈</w:t>
      </w:r>
      <w:proofErr w:type="gramEnd"/>
      <w:r w:rsidRPr="009D225D">
        <w:rPr>
          <w:rFonts w:ascii="仿宋" w:eastAsia="仿宋" w:hAnsi="仿宋" w:cs="宋体"/>
          <w:color w:val="4E4E4E"/>
          <w:kern w:val="0"/>
          <w:sz w:val="30"/>
          <w:szCs w:val="30"/>
        </w:rPr>
        <w:t>某出版的专著抄袭国外作者作品。</w:t>
      </w:r>
      <w:proofErr w:type="gramStart"/>
      <w:r w:rsidRPr="009D225D">
        <w:rPr>
          <w:rFonts w:ascii="仿宋" w:eastAsia="仿宋" w:hAnsi="仿宋" w:cs="宋体"/>
          <w:color w:val="4E4E4E"/>
          <w:kern w:val="0"/>
          <w:sz w:val="30"/>
          <w:szCs w:val="30"/>
        </w:rPr>
        <w:t>芈</w:t>
      </w:r>
      <w:proofErr w:type="gramEnd"/>
      <w:r w:rsidRPr="009D225D">
        <w:rPr>
          <w:rFonts w:ascii="仿宋" w:eastAsia="仿宋" w:hAnsi="仿宋" w:cs="宋体"/>
          <w:color w:val="4E4E4E"/>
          <w:kern w:val="0"/>
          <w:sz w:val="30"/>
          <w:szCs w:val="30"/>
        </w:rPr>
        <w:t>某的行为违反了《新时代高校教师职业行为十项准则》第七项规定。根据《中国共产党纪律处分条例》《事业单位工作人员处分暂行规定》《教育部关于高校教师师德失范行为处理的指导意见》等相关规定，给予</w:t>
      </w:r>
      <w:proofErr w:type="gramStart"/>
      <w:r w:rsidRPr="009D225D">
        <w:rPr>
          <w:rFonts w:ascii="仿宋" w:eastAsia="仿宋" w:hAnsi="仿宋" w:cs="宋体"/>
          <w:color w:val="4E4E4E"/>
          <w:kern w:val="0"/>
          <w:sz w:val="30"/>
          <w:szCs w:val="30"/>
        </w:rPr>
        <w:t>芈</w:t>
      </w:r>
      <w:proofErr w:type="gramEnd"/>
      <w:r w:rsidRPr="009D225D">
        <w:rPr>
          <w:rFonts w:ascii="仿宋" w:eastAsia="仿宋" w:hAnsi="仿宋" w:cs="宋体"/>
          <w:color w:val="4E4E4E"/>
          <w:kern w:val="0"/>
          <w:sz w:val="30"/>
          <w:szCs w:val="30"/>
        </w:rPr>
        <w:t>某党内严重警告处分、行政记过处分，调离教学岗位，取消研究生导师资格及三年内评奖评优、职务晋升、职称评定、岗位晋升、工资晋级、干部选任、申报人才计划、申报科研项目等方面的资格。其所在学院党政主要负责人分别向学校</w:t>
      </w:r>
      <w:proofErr w:type="gramStart"/>
      <w:r w:rsidRPr="009D225D">
        <w:rPr>
          <w:rFonts w:ascii="仿宋" w:eastAsia="仿宋" w:hAnsi="仿宋" w:cs="宋体"/>
          <w:color w:val="4E4E4E"/>
          <w:kern w:val="0"/>
          <w:sz w:val="30"/>
          <w:szCs w:val="30"/>
        </w:rPr>
        <w:t>作出</w:t>
      </w:r>
      <w:proofErr w:type="gramEnd"/>
      <w:r w:rsidRPr="009D225D">
        <w:rPr>
          <w:rFonts w:ascii="仿宋" w:eastAsia="仿宋" w:hAnsi="仿宋" w:cs="宋体"/>
          <w:color w:val="4E4E4E"/>
          <w:kern w:val="0"/>
          <w:sz w:val="30"/>
          <w:szCs w:val="30"/>
        </w:rPr>
        <w:t>书面检讨，并在学院内部开展批评教育。</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八、衢州职业技术学院教师王某某学术不端问题。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w:t>
      </w:r>
      <w:proofErr w:type="gramStart"/>
      <w:r w:rsidRPr="009D225D">
        <w:rPr>
          <w:rFonts w:ascii="仿宋" w:eastAsia="仿宋" w:hAnsi="仿宋" w:cs="宋体"/>
          <w:color w:val="4E4E4E"/>
          <w:kern w:val="0"/>
          <w:sz w:val="30"/>
          <w:szCs w:val="30"/>
        </w:rPr>
        <w:t>研</w:t>
      </w:r>
      <w:proofErr w:type="gramEnd"/>
      <w:r w:rsidRPr="009D225D">
        <w:rPr>
          <w:rFonts w:ascii="仿宋" w:eastAsia="仿宋" w:hAnsi="仿宋" w:cs="宋体"/>
          <w:color w:val="4E4E4E"/>
          <w:kern w:val="0"/>
          <w:sz w:val="30"/>
          <w:szCs w:val="30"/>
        </w:rPr>
        <w:t>项目申报等方面资格，追回因职务、等级晋升已享受的相应工资待遇；撤销涉及学术不端行为的论文学术奖励，追回相应科研奖励经费。</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lastRenderedPageBreak/>
        <w:t>      </w:t>
      </w:r>
      <w:r w:rsidRPr="009D225D">
        <w:rPr>
          <w:rFonts w:ascii="仿宋" w:eastAsia="仿宋" w:hAnsi="仿宋" w:cs="宋体"/>
          <w:color w:val="4E4E4E"/>
          <w:kern w:val="0"/>
          <w:sz w:val="30"/>
          <w:szCs w:val="30"/>
        </w:rPr>
        <w:t>教育部有关负责人强调，今年是中国共产党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rsidR="009D225D" w:rsidRPr="009D225D" w:rsidRDefault="009D225D" w:rsidP="009D225D">
      <w:pPr>
        <w:widowControl/>
        <w:shd w:val="clear" w:color="auto" w:fill="FFFFFF"/>
        <w:spacing w:line="420" w:lineRule="atLeast"/>
        <w:jc w:val="left"/>
        <w:rPr>
          <w:rFonts w:ascii="仿宋" w:eastAsia="仿宋" w:hAnsi="仿宋" w:cs="宋体"/>
          <w:color w:val="4E4E4E"/>
          <w:kern w:val="0"/>
          <w:sz w:val="30"/>
          <w:szCs w:val="30"/>
        </w:rPr>
      </w:pPr>
      <w:r w:rsidRPr="009D225D">
        <w:rPr>
          <w:rFonts w:ascii="Verdana" w:eastAsia="仿宋" w:hAnsi="Verdana" w:cs="宋体"/>
          <w:color w:val="4E4E4E"/>
          <w:kern w:val="0"/>
          <w:sz w:val="30"/>
          <w:szCs w:val="30"/>
        </w:rPr>
        <w:t>      </w:t>
      </w:r>
      <w:r w:rsidRPr="009D225D">
        <w:rPr>
          <w:rFonts w:ascii="仿宋" w:eastAsia="仿宋" w:hAnsi="仿宋" w:cs="宋体"/>
          <w:color w:val="4E4E4E"/>
          <w:kern w:val="0"/>
          <w:sz w:val="30"/>
          <w:szCs w:val="30"/>
        </w:rPr>
        <w:t>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w:t>
      </w:r>
      <w:r w:rsidRPr="009D225D">
        <w:rPr>
          <w:rFonts w:ascii="仿宋" w:eastAsia="仿宋" w:hAnsi="仿宋" w:cs="宋体"/>
          <w:color w:val="4E4E4E"/>
          <w:kern w:val="0"/>
          <w:sz w:val="30"/>
          <w:szCs w:val="30"/>
        </w:rPr>
        <w:lastRenderedPageBreak/>
        <w:t>织主要负责人的直接领导责任，打通落实的最后一公里，保证师德师风建设取得实实在在效果。</w:t>
      </w:r>
    </w:p>
    <w:p w:rsidR="009D225D" w:rsidRPr="009D225D" w:rsidRDefault="009D225D"/>
    <w:sectPr w:rsidR="009D225D" w:rsidRPr="009D225D" w:rsidSect="002323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9A" w:rsidRDefault="0098259A" w:rsidP="007372F7">
      <w:r>
        <w:separator/>
      </w:r>
    </w:p>
  </w:endnote>
  <w:endnote w:type="continuationSeparator" w:id="0">
    <w:p w:rsidR="0098259A" w:rsidRDefault="0098259A" w:rsidP="00737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9A" w:rsidRDefault="0098259A" w:rsidP="007372F7">
      <w:r>
        <w:separator/>
      </w:r>
    </w:p>
  </w:footnote>
  <w:footnote w:type="continuationSeparator" w:id="0">
    <w:p w:rsidR="0098259A" w:rsidRDefault="0098259A" w:rsidP="00737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25D"/>
    <w:rsid w:val="00006EEC"/>
    <w:rsid w:val="00017C40"/>
    <w:rsid w:val="00062867"/>
    <w:rsid w:val="000B1364"/>
    <w:rsid w:val="001750C4"/>
    <w:rsid w:val="00182B97"/>
    <w:rsid w:val="00195E44"/>
    <w:rsid w:val="001E1925"/>
    <w:rsid w:val="001F41D2"/>
    <w:rsid w:val="00213539"/>
    <w:rsid w:val="0021482D"/>
    <w:rsid w:val="002248B9"/>
    <w:rsid w:val="0023238B"/>
    <w:rsid w:val="002505D4"/>
    <w:rsid w:val="002511F7"/>
    <w:rsid w:val="0029576E"/>
    <w:rsid w:val="002A10DC"/>
    <w:rsid w:val="002A3AC0"/>
    <w:rsid w:val="002E7DAB"/>
    <w:rsid w:val="00313DB5"/>
    <w:rsid w:val="00335059"/>
    <w:rsid w:val="003559D7"/>
    <w:rsid w:val="00373C07"/>
    <w:rsid w:val="003847DB"/>
    <w:rsid w:val="003C15BE"/>
    <w:rsid w:val="003C2CAE"/>
    <w:rsid w:val="003D6331"/>
    <w:rsid w:val="00422F7C"/>
    <w:rsid w:val="004342DC"/>
    <w:rsid w:val="00477DDE"/>
    <w:rsid w:val="0048374D"/>
    <w:rsid w:val="004856BA"/>
    <w:rsid w:val="0049518D"/>
    <w:rsid w:val="004B5FE2"/>
    <w:rsid w:val="004C73E6"/>
    <w:rsid w:val="004D4121"/>
    <w:rsid w:val="004F5586"/>
    <w:rsid w:val="00510DB5"/>
    <w:rsid w:val="0053009B"/>
    <w:rsid w:val="00555C3B"/>
    <w:rsid w:val="00570AD7"/>
    <w:rsid w:val="00573BB5"/>
    <w:rsid w:val="005770D9"/>
    <w:rsid w:val="005C03E2"/>
    <w:rsid w:val="005E04FC"/>
    <w:rsid w:val="005F7F92"/>
    <w:rsid w:val="006060B8"/>
    <w:rsid w:val="0063571B"/>
    <w:rsid w:val="006F7BE9"/>
    <w:rsid w:val="0070030D"/>
    <w:rsid w:val="007132A5"/>
    <w:rsid w:val="00713CD7"/>
    <w:rsid w:val="007142A9"/>
    <w:rsid w:val="007372F7"/>
    <w:rsid w:val="0075419E"/>
    <w:rsid w:val="007638F7"/>
    <w:rsid w:val="007740E4"/>
    <w:rsid w:val="00784483"/>
    <w:rsid w:val="0079738A"/>
    <w:rsid w:val="007C15A2"/>
    <w:rsid w:val="007C7B9A"/>
    <w:rsid w:val="007F0285"/>
    <w:rsid w:val="00833A65"/>
    <w:rsid w:val="00852E22"/>
    <w:rsid w:val="008A141C"/>
    <w:rsid w:val="00940C8A"/>
    <w:rsid w:val="009704D8"/>
    <w:rsid w:val="00974190"/>
    <w:rsid w:val="0098259A"/>
    <w:rsid w:val="0098440C"/>
    <w:rsid w:val="009A4406"/>
    <w:rsid w:val="009D225D"/>
    <w:rsid w:val="00A207A2"/>
    <w:rsid w:val="00A42E9D"/>
    <w:rsid w:val="00A862D3"/>
    <w:rsid w:val="00AA6F87"/>
    <w:rsid w:val="00AE62AA"/>
    <w:rsid w:val="00B05DBA"/>
    <w:rsid w:val="00B53C45"/>
    <w:rsid w:val="00B57D3C"/>
    <w:rsid w:val="00BA41CD"/>
    <w:rsid w:val="00BF3DA3"/>
    <w:rsid w:val="00C2225F"/>
    <w:rsid w:val="00C24958"/>
    <w:rsid w:val="00C439D4"/>
    <w:rsid w:val="00C57EE5"/>
    <w:rsid w:val="00C6289F"/>
    <w:rsid w:val="00C659B1"/>
    <w:rsid w:val="00CA477B"/>
    <w:rsid w:val="00CB253A"/>
    <w:rsid w:val="00CE4E27"/>
    <w:rsid w:val="00CE6C4A"/>
    <w:rsid w:val="00CF3097"/>
    <w:rsid w:val="00CF7B1C"/>
    <w:rsid w:val="00D33595"/>
    <w:rsid w:val="00D70C2A"/>
    <w:rsid w:val="00DA01EC"/>
    <w:rsid w:val="00DA06FD"/>
    <w:rsid w:val="00DA2578"/>
    <w:rsid w:val="00E73FB4"/>
    <w:rsid w:val="00ED391D"/>
    <w:rsid w:val="00EF274D"/>
    <w:rsid w:val="00EF7261"/>
    <w:rsid w:val="00F273C9"/>
    <w:rsid w:val="00F828FB"/>
    <w:rsid w:val="00F93E8A"/>
    <w:rsid w:val="00FE7E68"/>
    <w:rsid w:val="00FF0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9D225D"/>
  </w:style>
  <w:style w:type="paragraph" w:styleId="a3">
    <w:name w:val="header"/>
    <w:basedOn w:val="a"/>
    <w:link w:val="Char"/>
    <w:uiPriority w:val="99"/>
    <w:semiHidden/>
    <w:unhideWhenUsed/>
    <w:rsid w:val="0073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72F7"/>
    <w:rPr>
      <w:sz w:val="18"/>
      <w:szCs w:val="18"/>
    </w:rPr>
  </w:style>
  <w:style w:type="paragraph" w:styleId="a4">
    <w:name w:val="footer"/>
    <w:basedOn w:val="a"/>
    <w:link w:val="Char0"/>
    <w:uiPriority w:val="99"/>
    <w:semiHidden/>
    <w:unhideWhenUsed/>
    <w:rsid w:val="007372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72F7"/>
    <w:rPr>
      <w:sz w:val="18"/>
      <w:szCs w:val="18"/>
    </w:rPr>
  </w:style>
</w:styles>
</file>

<file path=word/webSettings.xml><?xml version="1.0" encoding="utf-8"?>
<w:webSettings xmlns:r="http://schemas.openxmlformats.org/officeDocument/2006/relationships" xmlns:w="http://schemas.openxmlformats.org/wordprocessingml/2006/main">
  <w:divs>
    <w:div w:id="3481133">
      <w:bodyDiv w:val="1"/>
      <w:marLeft w:val="0"/>
      <w:marRight w:val="0"/>
      <w:marTop w:val="0"/>
      <w:marBottom w:val="0"/>
      <w:divBdr>
        <w:top w:val="none" w:sz="0" w:space="0" w:color="auto"/>
        <w:left w:val="none" w:sz="0" w:space="0" w:color="auto"/>
        <w:bottom w:val="none" w:sz="0" w:space="0" w:color="auto"/>
        <w:right w:val="none" w:sz="0" w:space="0" w:color="auto"/>
      </w:divBdr>
      <w:divsChild>
        <w:div w:id="327558020">
          <w:marLeft w:val="0"/>
          <w:marRight w:val="0"/>
          <w:marTop w:val="0"/>
          <w:marBottom w:val="0"/>
          <w:divBdr>
            <w:top w:val="none" w:sz="0" w:space="0" w:color="auto"/>
            <w:left w:val="none" w:sz="0" w:space="0" w:color="auto"/>
            <w:bottom w:val="none" w:sz="0" w:space="0" w:color="auto"/>
            <w:right w:val="none" w:sz="0" w:space="0" w:color="auto"/>
          </w:divBdr>
          <w:divsChild>
            <w:div w:id="239994200">
              <w:marLeft w:val="0"/>
              <w:marRight w:val="0"/>
              <w:marTop w:val="300"/>
              <w:marBottom w:val="0"/>
              <w:divBdr>
                <w:top w:val="none" w:sz="0" w:space="0" w:color="auto"/>
                <w:left w:val="none" w:sz="0" w:space="0" w:color="auto"/>
                <w:bottom w:val="none" w:sz="0" w:space="0" w:color="auto"/>
                <w:right w:val="none" w:sz="0" w:space="0" w:color="auto"/>
              </w:divBdr>
              <w:divsChild>
                <w:div w:id="674958674">
                  <w:marLeft w:val="0"/>
                  <w:marRight w:val="0"/>
                  <w:marTop w:val="0"/>
                  <w:marBottom w:val="0"/>
                  <w:divBdr>
                    <w:top w:val="none" w:sz="0" w:space="0" w:color="auto"/>
                    <w:left w:val="none" w:sz="0" w:space="0" w:color="auto"/>
                    <w:bottom w:val="none" w:sz="0" w:space="0" w:color="auto"/>
                    <w:right w:val="none" w:sz="0" w:space="0" w:color="auto"/>
                  </w:divBdr>
                  <w:divsChild>
                    <w:div w:id="67116772">
                      <w:marLeft w:val="0"/>
                      <w:marRight w:val="0"/>
                      <w:marTop w:val="0"/>
                      <w:marBottom w:val="0"/>
                      <w:divBdr>
                        <w:top w:val="none" w:sz="0" w:space="0" w:color="auto"/>
                        <w:left w:val="none" w:sz="0" w:space="0" w:color="auto"/>
                        <w:bottom w:val="none" w:sz="0" w:space="0" w:color="auto"/>
                        <w:right w:val="none" w:sz="0" w:space="0" w:color="auto"/>
                      </w:divBdr>
                      <w:divsChild>
                        <w:div w:id="841706030">
                          <w:marLeft w:val="0"/>
                          <w:marRight w:val="0"/>
                          <w:marTop w:val="0"/>
                          <w:marBottom w:val="0"/>
                          <w:divBdr>
                            <w:top w:val="none" w:sz="0" w:space="0" w:color="auto"/>
                            <w:left w:val="none" w:sz="0" w:space="0" w:color="auto"/>
                            <w:bottom w:val="none" w:sz="0" w:space="0" w:color="auto"/>
                            <w:right w:val="none" w:sz="0" w:space="0" w:color="auto"/>
                          </w:divBdr>
                          <w:divsChild>
                            <w:div w:id="409809488">
                              <w:marLeft w:val="0"/>
                              <w:marRight w:val="0"/>
                              <w:marTop w:val="0"/>
                              <w:marBottom w:val="0"/>
                              <w:divBdr>
                                <w:top w:val="none" w:sz="0" w:space="0" w:color="auto"/>
                                <w:left w:val="none" w:sz="0" w:space="0" w:color="auto"/>
                                <w:bottom w:val="none" w:sz="0" w:space="0" w:color="auto"/>
                                <w:right w:val="none" w:sz="0" w:space="0" w:color="auto"/>
                              </w:divBdr>
                              <w:divsChild>
                                <w:div w:id="121074602">
                                  <w:marLeft w:val="0"/>
                                  <w:marRight w:val="0"/>
                                  <w:marTop w:val="0"/>
                                  <w:marBottom w:val="0"/>
                                  <w:divBdr>
                                    <w:top w:val="none" w:sz="0" w:space="0" w:color="auto"/>
                                    <w:left w:val="none" w:sz="0" w:space="0" w:color="auto"/>
                                    <w:bottom w:val="none" w:sz="0" w:space="0" w:color="auto"/>
                                    <w:right w:val="none" w:sz="0" w:space="0" w:color="auto"/>
                                  </w:divBdr>
                                </w:div>
                                <w:div w:id="1945646606">
                                  <w:marLeft w:val="0"/>
                                  <w:marRight w:val="0"/>
                                  <w:marTop w:val="0"/>
                                  <w:marBottom w:val="0"/>
                                  <w:divBdr>
                                    <w:top w:val="none" w:sz="0" w:space="0" w:color="auto"/>
                                    <w:left w:val="none" w:sz="0" w:space="0" w:color="auto"/>
                                    <w:bottom w:val="none" w:sz="0" w:space="0" w:color="auto"/>
                                    <w:right w:val="none" w:sz="0" w:space="0" w:color="auto"/>
                                  </w:divBdr>
                                </w:div>
                                <w:div w:id="1424254978">
                                  <w:marLeft w:val="0"/>
                                  <w:marRight w:val="0"/>
                                  <w:marTop w:val="0"/>
                                  <w:marBottom w:val="0"/>
                                  <w:divBdr>
                                    <w:top w:val="none" w:sz="0" w:space="0" w:color="auto"/>
                                    <w:left w:val="none" w:sz="0" w:space="0" w:color="auto"/>
                                    <w:bottom w:val="none" w:sz="0" w:space="0" w:color="auto"/>
                                    <w:right w:val="none" w:sz="0" w:space="0" w:color="auto"/>
                                  </w:divBdr>
                                </w:div>
                                <w:div w:id="1078672012">
                                  <w:marLeft w:val="0"/>
                                  <w:marRight w:val="0"/>
                                  <w:marTop w:val="0"/>
                                  <w:marBottom w:val="0"/>
                                  <w:divBdr>
                                    <w:top w:val="none" w:sz="0" w:space="0" w:color="auto"/>
                                    <w:left w:val="none" w:sz="0" w:space="0" w:color="auto"/>
                                    <w:bottom w:val="none" w:sz="0" w:space="0" w:color="auto"/>
                                    <w:right w:val="none" w:sz="0" w:space="0" w:color="auto"/>
                                  </w:divBdr>
                                </w:div>
                                <w:div w:id="871457504">
                                  <w:marLeft w:val="0"/>
                                  <w:marRight w:val="0"/>
                                  <w:marTop w:val="0"/>
                                  <w:marBottom w:val="0"/>
                                  <w:divBdr>
                                    <w:top w:val="none" w:sz="0" w:space="0" w:color="auto"/>
                                    <w:left w:val="none" w:sz="0" w:space="0" w:color="auto"/>
                                    <w:bottom w:val="none" w:sz="0" w:space="0" w:color="auto"/>
                                    <w:right w:val="none" w:sz="0" w:space="0" w:color="auto"/>
                                  </w:divBdr>
                                </w:div>
                                <w:div w:id="1477722259">
                                  <w:marLeft w:val="0"/>
                                  <w:marRight w:val="0"/>
                                  <w:marTop w:val="0"/>
                                  <w:marBottom w:val="0"/>
                                  <w:divBdr>
                                    <w:top w:val="none" w:sz="0" w:space="0" w:color="auto"/>
                                    <w:left w:val="none" w:sz="0" w:space="0" w:color="auto"/>
                                    <w:bottom w:val="none" w:sz="0" w:space="0" w:color="auto"/>
                                    <w:right w:val="none" w:sz="0" w:space="0" w:color="auto"/>
                                  </w:divBdr>
                                </w:div>
                                <w:div w:id="1657416154">
                                  <w:marLeft w:val="0"/>
                                  <w:marRight w:val="0"/>
                                  <w:marTop w:val="0"/>
                                  <w:marBottom w:val="0"/>
                                  <w:divBdr>
                                    <w:top w:val="none" w:sz="0" w:space="0" w:color="auto"/>
                                    <w:left w:val="none" w:sz="0" w:space="0" w:color="auto"/>
                                    <w:bottom w:val="none" w:sz="0" w:space="0" w:color="auto"/>
                                    <w:right w:val="none" w:sz="0" w:space="0" w:color="auto"/>
                                  </w:divBdr>
                                </w:div>
                                <w:div w:id="753749302">
                                  <w:marLeft w:val="0"/>
                                  <w:marRight w:val="0"/>
                                  <w:marTop w:val="0"/>
                                  <w:marBottom w:val="0"/>
                                  <w:divBdr>
                                    <w:top w:val="none" w:sz="0" w:space="0" w:color="auto"/>
                                    <w:left w:val="none" w:sz="0" w:space="0" w:color="auto"/>
                                    <w:bottom w:val="none" w:sz="0" w:space="0" w:color="auto"/>
                                    <w:right w:val="none" w:sz="0" w:space="0" w:color="auto"/>
                                  </w:divBdr>
                                </w:div>
                                <w:div w:id="689183750">
                                  <w:marLeft w:val="0"/>
                                  <w:marRight w:val="0"/>
                                  <w:marTop w:val="0"/>
                                  <w:marBottom w:val="0"/>
                                  <w:divBdr>
                                    <w:top w:val="none" w:sz="0" w:space="0" w:color="auto"/>
                                    <w:left w:val="none" w:sz="0" w:space="0" w:color="auto"/>
                                    <w:bottom w:val="none" w:sz="0" w:space="0" w:color="auto"/>
                                    <w:right w:val="none" w:sz="0" w:space="0" w:color="auto"/>
                                  </w:divBdr>
                                </w:div>
                                <w:div w:id="859320754">
                                  <w:marLeft w:val="0"/>
                                  <w:marRight w:val="0"/>
                                  <w:marTop w:val="0"/>
                                  <w:marBottom w:val="0"/>
                                  <w:divBdr>
                                    <w:top w:val="none" w:sz="0" w:space="0" w:color="auto"/>
                                    <w:left w:val="none" w:sz="0" w:space="0" w:color="auto"/>
                                    <w:bottom w:val="none" w:sz="0" w:space="0" w:color="auto"/>
                                    <w:right w:val="none" w:sz="0" w:space="0" w:color="auto"/>
                                  </w:divBdr>
                                </w:div>
                                <w:div w:id="324287178">
                                  <w:marLeft w:val="0"/>
                                  <w:marRight w:val="0"/>
                                  <w:marTop w:val="0"/>
                                  <w:marBottom w:val="0"/>
                                  <w:divBdr>
                                    <w:top w:val="none" w:sz="0" w:space="0" w:color="auto"/>
                                    <w:left w:val="none" w:sz="0" w:space="0" w:color="auto"/>
                                    <w:bottom w:val="none" w:sz="0" w:space="0" w:color="auto"/>
                                    <w:right w:val="none" w:sz="0" w:space="0" w:color="auto"/>
                                  </w:divBdr>
                                </w:div>
                                <w:div w:id="1792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2021-09-06T01:43:00Z</cp:lastPrinted>
  <dcterms:created xsi:type="dcterms:W3CDTF">2021-09-03T01:12:00Z</dcterms:created>
  <dcterms:modified xsi:type="dcterms:W3CDTF">2021-09-06T03:01:00Z</dcterms:modified>
</cp:coreProperties>
</file>